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4B" w:rsidRPr="00DB2B4B" w:rsidRDefault="00217838" w:rsidP="00DB2B4B">
      <w:pPr>
        <w:spacing w:after="24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</w:t>
      </w:r>
      <w:r w:rsidR="00A668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B2B4B" w:rsidRPr="00DB2B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Ogólnopolski Konkurs Językowo-Plastyczny „Idiom…</w:t>
      </w:r>
      <w:proofErr w:type="spellStart"/>
      <w:r w:rsidR="00DB2B4B" w:rsidRPr="00DB2B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ink</w:t>
      </w:r>
      <w:proofErr w:type="spellEnd"/>
      <w:r w:rsidR="00DB2B4B" w:rsidRPr="00DB2B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</w:t>
      </w:r>
    </w:p>
    <w:p w:rsidR="00DB2B4B" w:rsidRDefault="00DB2B4B" w:rsidP="00DB2B4B">
      <w:pPr>
        <w:spacing w:after="240" w:line="240" w:lineRule="auto"/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B2B4B" w:rsidRPr="00DB2B4B" w:rsidRDefault="00DB2B4B" w:rsidP="00DB2B4B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DB2B4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Idiom czyli wyrażenie językowe (najczęściej kilkuwyrazowe), którego znaczenie jest inne, niż wynika to ze znaczenia poszczególnych wyrazów wchodzących w skład idiomu oraz z reguł językowych. Jest ono właściwe dla danego języka i rzadko istnieje możliwość dosłownego przetłumaczenia go na inny język.</w:t>
      </w:r>
      <w:r w:rsidRPr="00DB2B4B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B2B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B2B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Celem konkursu jest nauka poprzez zabawę i ukazanie potrzeby znajomości idiomów angielskich, które nadają wypowiedzi żywszy i</w:t>
      </w:r>
      <w:r w:rsidRPr="00DB2B4B">
        <w:rPr>
          <w:rStyle w:val="textexposedshow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bardziej obrazowy charakter oraz rozładowują napięcie pomiędzy rozmówcami dzięki swemu dowcipnemu brzmieniu.</w:t>
      </w:r>
    </w:p>
    <w:p w:rsidR="00DB2B4B" w:rsidRPr="00DB2B4B" w:rsidRDefault="00DB2B4B" w:rsidP="00DB2B4B">
      <w:pPr>
        <w:spacing w:after="24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</w:pPr>
      <w:r w:rsidRPr="00DB2B4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>Regulamin konkursu:</w:t>
      </w:r>
    </w:p>
    <w:p w:rsidR="00DB2B4B" w:rsidRPr="00DB2B4B" w:rsidRDefault="00DB2B4B" w:rsidP="00DB2B4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Idiom czyli wyrażenie językowe (najczęściej kilkuwyrazowe), którego znaczenie jest inne, niż wynika to ze znaczenia poszczególnych wyrazów wchodzących w skład idiomu oraz z reguł językowych. Jest ono właściwe dla danego języka i rzadko istnieje możliwość dosłownego przetłumaczenia go na inny język.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Celem konkursu jest nauka poprzez zabawę i ukazanie potrzeby znajomości idiomów angielskich, które nadają wypowiedzi żywszy i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pl-PL"/>
        </w:rPr>
        <w:t> bardziej obrazowy charakter oraz rozładowują napięcie pomiędzy rozmówcami dzięki swemu dowcipnemu brzmieniu.</w:t>
      </w:r>
    </w:p>
    <w:p w:rsidR="00494998" w:rsidRDefault="00DB2B4B" w:rsidP="00DB2B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Zadanie konkursowe polega na stworzeniu pracy plastycznej dowolną techniką obrazującej idiom angielski </w:t>
      </w:r>
      <w:r w:rsidR="00587D1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(jego dosłowne tłumaczenie/nie znaczenie) 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oraz napisaniu samego idiomu. 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Format pracy – dowolny.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Konkurs jest adresowany do ucz</w:t>
      </w:r>
      <w:r w:rsidR="004624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niów szkół podstawowych klas</w:t>
      </w:r>
      <w:r w:rsidR="00E942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="004624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-8</w:t>
      </w:r>
      <w:r w:rsidR="00E942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  <w:r w:rsidR="00E942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Każda placówka ma prawo nadesłać dowolną liczbę prac (jedna od uczestnika). 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Prace konkursowe mogą być również zgłaszane indywidualnie.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Praca powinna zawierać metryczkę: imię, nazwisko, wiek, klasa, szkoła, adres szkoły, telefon, imię i nazwisko opiekuna.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Ocenie podlegać będą: pomysłowość, walory artystyczne, </w:t>
      </w:r>
      <w:r w:rsidR="00E942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SAMODZIELNOŚĆ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pomysłowość, zastosowane techniki, poprawność językowa.</w:t>
      </w:r>
      <w:r w:rsidR="00E942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Prace niesamodzielne będą dyskwalifikowane. 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Dyplomy i nagrody otrzymają laureaci i ich opiekunowie.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Prace przechodzą na własność organizatora.</w:t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DB2B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Udział w konkursie jest jednoczesną akceptacją regulaminu oraz zgodą na publikację prac oraz nazwisk.</w:t>
      </w:r>
    </w:p>
    <w:p w:rsidR="00DB2B4B" w:rsidRPr="00813805" w:rsidRDefault="00DB2B4B" w:rsidP="00DB2B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138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Termin nadsyłania prac </w:t>
      </w:r>
      <w:r w:rsidR="00A668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31 grudnia</w:t>
      </w:r>
      <w:r w:rsidRPr="008138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, ogłoszeni</w:t>
      </w:r>
      <w:r w:rsidR="00E942C3" w:rsidRPr="008138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e laureatów </w:t>
      </w:r>
      <w:r w:rsidR="00A668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maksymalnie do 28 lutego </w:t>
      </w:r>
      <w:r w:rsidR="00E942C3" w:rsidRPr="008138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20</w:t>
      </w:r>
      <w:r w:rsidR="00A668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23</w:t>
      </w:r>
      <w:bookmarkStart w:id="0" w:name="_GoBack"/>
      <w:bookmarkEnd w:id="0"/>
      <w:r w:rsidR="00813805" w:rsidRPr="008138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</w:t>
      </w:r>
      <w:r w:rsidR="003D65F0" w:rsidRPr="008138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roku</w:t>
      </w:r>
      <w:r w:rsidRPr="008138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br/>
      </w:r>
    </w:p>
    <w:p w:rsidR="00DB2B4B" w:rsidRDefault="00DB2B4B" w:rsidP="00DB2B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Prace należy wysyłać na adres:</w:t>
      </w:r>
    </w:p>
    <w:p w:rsidR="00DB2B4B" w:rsidRDefault="00DB2B4B" w:rsidP="00DB2B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Zespół Szkół w Kępicach</w:t>
      </w:r>
    </w:p>
    <w:p w:rsidR="00DB2B4B" w:rsidRDefault="00DB2B4B" w:rsidP="00DB2B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Szkolna 1</w:t>
      </w:r>
    </w:p>
    <w:p w:rsidR="00DB2B4B" w:rsidRPr="00DB2B4B" w:rsidRDefault="00DB2B4B" w:rsidP="00DB2B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77-230 Kępice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z dopiskiem „Idiom…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”</w:t>
      </w:r>
    </w:p>
    <w:sectPr w:rsidR="00DB2B4B" w:rsidRPr="00DB2B4B" w:rsidSect="00DB2B4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A0" w:rsidRDefault="009039A0" w:rsidP="00557E67">
      <w:pPr>
        <w:spacing w:after="0" w:line="240" w:lineRule="auto"/>
      </w:pPr>
      <w:r>
        <w:separator/>
      </w:r>
    </w:p>
  </w:endnote>
  <w:endnote w:type="continuationSeparator" w:id="0">
    <w:p w:rsidR="009039A0" w:rsidRDefault="009039A0" w:rsidP="0055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A0" w:rsidRDefault="009039A0" w:rsidP="00557E67">
      <w:pPr>
        <w:spacing w:after="0" w:line="240" w:lineRule="auto"/>
      </w:pPr>
      <w:r>
        <w:separator/>
      </w:r>
    </w:p>
  </w:footnote>
  <w:footnote w:type="continuationSeparator" w:id="0">
    <w:p w:rsidR="009039A0" w:rsidRDefault="009039A0" w:rsidP="00557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B"/>
    <w:rsid w:val="001F5571"/>
    <w:rsid w:val="00217838"/>
    <w:rsid w:val="003D65F0"/>
    <w:rsid w:val="0046240B"/>
    <w:rsid w:val="00494998"/>
    <w:rsid w:val="00557E67"/>
    <w:rsid w:val="00587D19"/>
    <w:rsid w:val="007B78BD"/>
    <w:rsid w:val="00813805"/>
    <w:rsid w:val="009039A0"/>
    <w:rsid w:val="00A66826"/>
    <w:rsid w:val="00BD50EE"/>
    <w:rsid w:val="00DB2B4B"/>
    <w:rsid w:val="00E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B2B4B"/>
  </w:style>
  <w:style w:type="paragraph" w:styleId="Nagwek">
    <w:name w:val="header"/>
    <w:basedOn w:val="Normalny"/>
    <w:link w:val="NagwekZnak"/>
    <w:uiPriority w:val="99"/>
    <w:unhideWhenUsed/>
    <w:rsid w:val="0055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67"/>
  </w:style>
  <w:style w:type="paragraph" w:styleId="Stopka">
    <w:name w:val="footer"/>
    <w:basedOn w:val="Normalny"/>
    <w:link w:val="StopkaZnak"/>
    <w:uiPriority w:val="99"/>
    <w:unhideWhenUsed/>
    <w:rsid w:val="0055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B2B4B"/>
  </w:style>
  <w:style w:type="paragraph" w:styleId="Nagwek">
    <w:name w:val="header"/>
    <w:basedOn w:val="Normalny"/>
    <w:link w:val="NagwekZnak"/>
    <w:uiPriority w:val="99"/>
    <w:unhideWhenUsed/>
    <w:rsid w:val="0055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67"/>
  </w:style>
  <w:style w:type="paragraph" w:styleId="Stopka">
    <w:name w:val="footer"/>
    <w:basedOn w:val="Normalny"/>
    <w:link w:val="StopkaZnak"/>
    <w:uiPriority w:val="99"/>
    <w:unhideWhenUsed/>
    <w:rsid w:val="0055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FA12-7D9D-4393-A069-A40CC152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2</cp:revision>
  <dcterms:created xsi:type="dcterms:W3CDTF">2022-11-07T10:45:00Z</dcterms:created>
  <dcterms:modified xsi:type="dcterms:W3CDTF">2022-11-07T10:45:00Z</dcterms:modified>
</cp:coreProperties>
</file>