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A8" w:rsidRDefault="00925AB1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REGULAMIN</w:t>
      </w:r>
    </w:p>
    <w:p w:rsidR="003129A8" w:rsidRDefault="00925AB1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IV OGÓLNOPOLSKIEGO KONKURSU PLASTYCZNEGO</w:t>
      </w:r>
    </w:p>
    <w:p w:rsidR="003129A8" w:rsidRDefault="00925AB1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eastAsia="Times New Roman" w:hAnsi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528955</wp:posOffset>
            </wp:positionV>
            <wp:extent cx="1071880" cy="778510"/>
            <wp:effectExtent l="0" t="0" r="0" b="0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32"/>
        </w:rPr>
        <w:t>„PRAWA DZIECKA OCZAMI  DZIECI –</w:t>
      </w:r>
      <w:r>
        <w:rPr>
          <w:rFonts w:ascii="Times New Roman" w:eastAsia="Times New Roman" w:hAnsi="Times New Roman"/>
          <w:b/>
          <w:sz w:val="32"/>
        </w:rPr>
        <w:br/>
        <w:t xml:space="preserve">Rodzina </w:t>
      </w:r>
      <w:proofErr w:type="spellStart"/>
      <w:r>
        <w:rPr>
          <w:rFonts w:ascii="Times New Roman" w:eastAsia="Times New Roman" w:hAnsi="Times New Roman"/>
          <w:b/>
          <w:sz w:val="32"/>
        </w:rPr>
        <w:t>Ulmów</w:t>
      </w:r>
      <w:proofErr w:type="spellEnd"/>
      <w:r>
        <w:rPr>
          <w:rFonts w:ascii="Times New Roman" w:eastAsia="Times New Roman" w:hAnsi="Times New Roman"/>
          <w:b/>
          <w:sz w:val="32"/>
        </w:rPr>
        <w:t xml:space="preserve"> i prawo do życia”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2335" behindDoc="0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120650</wp:posOffset>
            </wp:positionV>
            <wp:extent cx="1203325" cy="664210"/>
            <wp:effectExtent l="0" t="0" r="0" b="0"/>
            <wp:wrapNone/>
            <wp:docPr id="2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875665</wp:posOffset>
            </wp:positionH>
            <wp:positionV relativeFrom="paragraph">
              <wp:posOffset>144780</wp:posOffset>
            </wp:positionV>
            <wp:extent cx="1118870" cy="628015"/>
            <wp:effectExtent l="0" t="0" r="0" b="0"/>
            <wp:wrapNone/>
            <wp:docPr id="3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151130</wp:posOffset>
            </wp:positionV>
            <wp:extent cx="711835" cy="742950"/>
            <wp:effectExtent l="0" t="0" r="0" b="0"/>
            <wp:wrapNone/>
            <wp:docPr id="4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196850</wp:posOffset>
            </wp:positionV>
            <wp:extent cx="857250" cy="674370"/>
            <wp:effectExtent l="0" t="0" r="0" b="0"/>
            <wp:wrapNone/>
            <wp:docPr id="5" name="Obraz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8"/>
        </w:rPr>
      </w:pP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Szkoła Podstawowa im. Stefana Żeromskiego w Trzcińsku - Zdroju serdecznie zaprasza uczniów do udziału w IV Ogólnopolskim Konkursie Plastycznym pt</w:t>
      </w:r>
      <w:r>
        <w:rPr>
          <w:rFonts w:ascii="Times New Roman" w:eastAsia="Times New Roman" w:hAnsi="Times New Roman"/>
          <w:b/>
          <w:sz w:val="28"/>
        </w:rPr>
        <w:t>: „PRAWA DZIECKA OCZAMI  DZIECI</w:t>
      </w:r>
      <w:r>
        <w:rPr>
          <w:rFonts w:ascii="Times New Roman" w:eastAsia="Times New Roman" w:hAnsi="Times New Roman"/>
          <w:sz w:val="28"/>
        </w:rPr>
        <w:t xml:space="preserve"> – </w:t>
      </w:r>
      <w:r>
        <w:rPr>
          <w:rFonts w:ascii="Times New Roman" w:eastAsia="Times New Roman" w:hAnsi="Times New Roman"/>
          <w:b/>
          <w:sz w:val="28"/>
        </w:rPr>
        <w:t xml:space="preserve">Rodzina </w:t>
      </w:r>
      <w:proofErr w:type="spellStart"/>
      <w:r>
        <w:rPr>
          <w:rFonts w:ascii="Times New Roman" w:eastAsia="Times New Roman" w:hAnsi="Times New Roman"/>
          <w:b/>
          <w:sz w:val="28"/>
        </w:rPr>
        <w:t>Ulmów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i prawo do życia”.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Konkurs skierowany jest do uczniów klas I - VIII szkół podstawowych całej Polski.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Celem konkursu jest:</w:t>
      </w:r>
    </w:p>
    <w:p w:rsidR="003129A8" w:rsidRDefault="00925AB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zapoznanie dzieci z Prawami Dziecka;</w:t>
      </w:r>
    </w:p>
    <w:p w:rsidR="003129A8" w:rsidRDefault="00925AB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rozwijanie szacunku do drugiego człowieka niezależnie od koloru skóry, pochodzenia czy narodowości;</w:t>
      </w:r>
    </w:p>
    <w:p w:rsidR="003129A8" w:rsidRDefault="00925AB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uczenie korzystania ze swoich praw</w:t>
      </w:r>
      <w:r w:rsidR="00021C16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jednocześnie szanowanie praw innych ludzi;</w:t>
      </w:r>
    </w:p>
    <w:p w:rsidR="003129A8" w:rsidRDefault="00925AB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poznanie przez dzieci Rodziny </w:t>
      </w:r>
      <w:proofErr w:type="spellStart"/>
      <w:r>
        <w:rPr>
          <w:rFonts w:ascii="Times New Roman" w:eastAsia="Times New Roman" w:hAnsi="Times New Roman"/>
          <w:sz w:val="28"/>
        </w:rPr>
        <w:t>Ulmów</w:t>
      </w:r>
      <w:proofErr w:type="spellEnd"/>
      <w:r>
        <w:rPr>
          <w:rFonts w:ascii="Times New Roman" w:eastAsia="Times New Roman" w:hAnsi="Times New Roman"/>
          <w:sz w:val="28"/>
        </w:rPr>
        <w:t xml:space="preserve"> i ich walki</w:t>
      </w:r>
      <w:bookmarkStart w:id="0" w:name="_GoBack"/>
      <w:bookmarkEnd w:id="0"/>
      <w:r>
        <w:rPr>
          <w:rFonts w:ascii="Times New Roman" w:eastAsia="Times New Roman" w:hAnsi="Times New Roman"/>
          <w:sz w:val="28"/>
        </w:rPr>
        <w:t xml:space="preserve"> o prawo do życia każdego człowieka;</w:t>
      </w:r>
    </w:p>
    <w:p w:rsidR="003129A8" w:rsidRDefault="00925AB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rozwijanie uzdolnień plastycznych i wymiana doświadczeń.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Prace konkursowe będą oceniane w czterech kategoriach wiekowych: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Kategoria I – uczniowie klas I – II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Kategoria II – uczniowie klas III – IV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Kategoria III – uczniowie klas V –VI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Kategoria IV – uczniowie klas VII - VIII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W każdej kategorii wiekowej zostaną przyznane I, II, III miejsca i 2 wyróżnienia.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Format pracy: A-3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Technika dowolna: malarstwo, rysunek, wycinanka, wydzieranka i inne z wyłączeniem materiałów sypkich oraz plasteliny i modeliny. 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Każda praca musi mieć na odwrocie przyklejoną metryczkę (</w:t>
      </w:r>
      <w:r>
        <w:rPr>
          <w:rFonts w:ascii="Times New Roman" w:eastAsia="Times New Roman" w:hAnsi="Times New Roman"/>
          <w:b/>
          <w:sz w:val="28"/>
        </w:rPr>
        <w:t xml:space="preserve">imię i nazwisko ucznia, wiek i klasa, szkoła, adres szkoły, telefon, e-mail, nazwisko i imię opiekuna oraz e-mail ) </w:t>
      </w:r>
      <w:r>
        <w:rPr>
          <w:rFonts w:ascii="Times New Roman" w:eastAsia="Times New Roman" w:hAnsi="Times New Roman"/>
          <w:sz w:val="28"/>
        </w:rPr>
        <w:t xml:space="preserve">oraz  zgodę rodziców.  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Termin składania prac do </w:t>
      </w:r>
      <w:r>
        <w:rPr>
          <w:rFonts w:ascii="Times New Roman" w:eastAsia="Times New Roman" w:hAnsi="Times New Roman"/>
          <w:b/>
          <w:sz w:val="28"/>
        </w:rPr>
        <w:t>23 listopada 2023 r</w:t>
      </w:r>
      <w:r>
        <w:rPr>
          <w:rFonts w:ascii="Times New Roman" w:eastAsia="Times New Roman" w:hAnsi="Times New Roman"/>
          <w:sz w:val="28"/>
        </w:rPr>
        <w:t>. (decyduje data wpłynięcia pracy) na adres: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Szkoła Podstawowa im. Stefana Żeromskiego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ul. 2 Lutego 3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74-510 Trzcińsko-Zdrój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Z dopiskiem IV Ogólnopolski Konkurs Plastyczny „Prawa Dziecka oczami dzieci”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Ogłoszenie wyników nastąpi </w:t>
      </w:r>
      <w:r>
        <w:rPr>
          <w:rFonts w:ascii="Times New Roman" w:eastAsia="Times New Roman" w:hAnsi="Times New Roman"/>
          <w:b/>
          <w:sz w:val="28"/>
        </w:rPr>
        <w:t>30 listopada 2023r.</w:t>
      </w:r>
      <w:r>
        <w:rPr>
          <w:rFonts w:ascii="Times New Roman" w:eastAsia="Times New Roman" w:hAnsi="Times New Roman"/>
          <w:sz w:val="28"/>
        </w:rPr>
        <w:t xml:space="preserve"> na stronie internetowej organizatora. </w:t>
      </w:r>
    </w:p>
    <w:p w:rsidR="003129A8" w:rsidRDefault="0059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 w:val="28"/>
        </w:rPr>
      </w:pPr>
      <w:hyperlink r:id="rId10" w:history="1">
        <w:r w:rsidR="00925AB1">
          <w:rPr>
            <w:rFonts w:ascii="Times New Roman" w:eastAsia="Times New Roman" w:hAnsi="Times New Roman"/>
            <w:color w:val="0563C1"/>
            <w:sz w:val="28"/>
            <w:u w:val="single"/>
          </w:rPr>
          <w:t>https://sptrzcinskozdroj.edupage.org/</w:t>
        </w:r>
      </w:hyperlink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 w:val="28"/>
        </w:rPr>
      </w:pP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Uroczyste rozdanie nagród odbędzie się w dniu 13 grudnia  2023 r. 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Szkoły, z których uczniowie zostaną nagrodzeni lub wyróżnieni, będą poinformowane o wynikach konkursu telefonicznie lub elektronicznie. Nagrodzeni i wyróżnieni uczniowie z woj. zachodniopomorskiego zostaną zaproszeni na uroczyste wręczenie nagród. Nagrody i  </w:t>
      </w:r>
      <w:r w:rsidR="00021C16">
        <w:rPr>
          <w:rFonts w:ascii="Times New Roman" w:eastAsia="Times New Roman" w:hAnsi="Times New Roman"/>
          <w:sz w:val="28"/>
        </w:rPr>
        <w:t>wyróżnienia</w:t>
      </w:r>
      <w:r>
        <w:rPr>
          <w:rFonts w:ascii="Times New Roman" w:eastAsia="Times New Roman" w:hAnsi="Times New Roman"/>
          <w:sz w:val="28"/>
        </w:rPr>
        <w:t xml:space="preserve"> dla uczniów spoza województwa zachodniopomorskiego zostaną wysłane pocztą.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Organizator konkursu: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Ewa Kordas </w:t>
      </w:r>
      <w:proofErr w:type="spellStart"/>
      <w:r>
        <w:rPr>
          <w:rFonts w:ascii="Times New Roman" w:eastAsia="Times New Roman" w:hAnsi="Times New Roman"/>
          <w:sz w:val="28"/>
        </w:rPr>
        <w:t>e-meil</w:t>
      </w:r>
      <w:proofErr w:type="spellEnd"/>
      <w:r>
        <w:rPr>
          <w:rFonts w:ascii="Times New Roman" w:eastAsia="Times New Roman" w:hAnsi="Times New Roman"/>
          <w:sz w:val="28"/>
        </w:rPr>
        <w:t xml:space="preserve">: </w:t>
      </w:r>
      <w:hyperlink r:id="rId11" w:history="1">
        <w:r>
          <w:rPr>
            <w:rFonts w:ascii="Times New Roman" w:eastAsia="Times New Roman" w:hAnsi="Times New Roman"/>
            <w:color w:val="0563C1"/>
            <w:sz w:val="28"/>
            <w:u w:val="single"/>
          </w:rPr>
          <w:t>ekordas@o2.pl</w:t>
        </w:r>
      </w:hyperlink>
    </w:p>
    <w:p w:rsidR="003129A8" w:rsidRDefault="00925AB1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Sidorczuk</w:t>
      </w:r>
      <w:proofErr w:type="spellEnd"/>
      <w:r>
        <w:rPr>
          <w:rFonts w:ascii="Times New Roman" w:eastAsia="Times New Roman" w:hAnsi="Times New Roman"/>
          <w:sz w:val="28"/>
        </w:rPr>
        <w:t xml:space="preserve"> Monika, </w:t>
      </w:r>
    </w:p>
    <w:p w:rsidR="003129A8" w:rsidRDefault="00925AB1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Szemiot Karolina, </w:t>
      </w:r>
    </w:p>
    <w:p w:rsidR="003129A8" w:rsidRDefault="00925AB1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Zarychta Paulina.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color w:val="FF0000"/>
        </w:rPr>
      </w:pP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HARMONOGRAM III OGÓLNOPOLSKIEGO KONKURSU PLASTYCZNEGO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„PRAWA DZIECKA OCZAMI DZIECI </w:t>
      </w:r>
      <w:r>
        <w:rPr>
          <w:rFonts w:ascii="Times New Roman" w:eastAsia="Times New Roman" w:hAnsi="Times New Roman"/>
          <w:b/>
          <w:sz w:val="28"/>
        </w:rPr>
        <w:br/>
        <w:t xml:space="preserve">– Rodzina </w:t>
      </w:r>
      <w:proofErr w:type="spellStart"/>
      <w:r>
        <w:rPr>
          <w:rFonts w:ascii="Times New Roman" w:eastAsia="Times New Roman" w:hAnsi="Times New Roman"/>
          <w:b/>
          <w:sz w:val="28"/>
        </w:rPr>
        <w:t>Ulmów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i prawo do życia”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25 października 2023 r.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b/>
          <w:sz w:val="28"/>
        </w:rPr>
      </w:pPr>
    </w:p>
    <w:p w:rsidR="003129A8" w:rsidRDefault="00925AB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Ogłoszenie konkursu na stronie internetowej Szkoły Podstawowej im. Stefana Żeromskiego w Trzcińsku – Zdroju. </w:t>
      </w:r>
    </w:p>
    <w:p w:rsidR="003129A8" w:rsidRDefault="00925AB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Zamieszczenie regulaminu i załączników. </w:t>
      </w:r>
    </w:p>
    <w:p w:rsidR="003129A8" w:rsidRDefault="00925AB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Przesłanie drogą elektroniczną informacji o konkursie do szkół, które brały udział w poprzednich edycjach konkursu oraz zamieszczenie informacji o konkursie na ogólnopolskiej stronie internetowej - konkursy dla dzieci.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25 października – 23 listopada 2023 r. 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b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Przesyłanie prac plastycznych do organizatora konkursu – Szkoły Podstawowej im. Stefana Żeromskiego w Trzcińsku – Zdroju.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27 – 29 listopada  2023 r. </w:t>
      </w:r>
    </w:p>
    <w:p w:rsidR="003129A8" w:rsidRDefault="00925AB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Powołanie niezależnej komisji konkursowej – artyści malarze.</w:t>
      </w:r>
    </w:p>
    <w:p w:rsidR="003129A8" w:rsidRDefault="00925AB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Prace komisji nad oceną prac plastycznych i wyłonienie laureatów konkursu. </w:t>
      </w:r>
    </w:p>
    <w:p w:rsidR="003129A8" w:rsidRDefault="00925AB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Sporządzenie protokołu z posiedzenia komisji.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30 listopada 2023 r.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b/>
          <w:sz w:val="28"/>
        </w:rPr>
      </w:pPr>
    </w:p>
    <w:p w:rsidR="003129A8" w:rsidRDefault="00925AB1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Ogłoszenie wyników konkursu poprzez zamieszczenie wyników wraz z protokołem na stronie internetowej naszej szkoły oraz przesłanie drogą elektroniczną wyników do szkół, z których zostały nagrodzone dzieci.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13 grudnia 2023 r.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b/>
          <w:sz w:val="28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Uroczystość rozdania nagród w IV Ogólnopolskim Konkursie Plastycznym „Prawa Dziecka oczami dzieci – Rodzina </w:t>
      </w:r>
      <w:proofErr w:type="spellStart"/>
      <w:r>
        <w:rPr>
          <w:rFonts w:ascii="Times New Roman" w:eastAsia="Times New Roman" w:hAnsi="Times New Roman"/>
          <w:sz w:val="28"/>
        </w:rPr>
        <w:t>Ulmów</w:t>
      </w:r>
      <w:proofErr w:type="spellEnd"/>
      <w:r>
        <w:rPr>
          <w:rFonts w:ascii="Times New Roman" w:eastAsia="Times New Roman" w:hAnsi="Times New Roman"/>
          <w:sz w:val="28"/>
        </w:rPr>
        <w:t xml:space="preserve"> i prawo do życia” w Szkole Podstawowej im. Stefana Żeromskiego w Trzcińsku - Zdroju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  <w:r>
        <w:rPr>
          <w:rFonts w:ascii="Times New Roman" w:eastAsia="Times New Roman" w:hAnsi="Times New Roman"/>
          <w:sz w:val="24"/>
        </w:rPr>
        <w:lastRenderedPageBreak/>
        <w:t>KARTA ZGŁOSZENIA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IV Ogólnopolski  Konkurs Plastyczny „Prawa Dziecka oczami dzieci – Rodzina </w:t>
      </w:r>
      <w:proofErr w:type="spellStart"/>
      <w:r>
        <w:rPr>
          <w:rFonts w:ascii="Times New Roman" w:eastAsia="Times New Roman" w:hAnsi="Times New Roman"/>
          <w:sz w:val="24"/>
        </w:rPr>
        <w:t>Ulmów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br/>
        <w:t>i prawo do życia”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(należy nakleić na odwrocie pracy i wypełnić DRUKOWANYMI LITERAMI)</w:t>
      </w:r>
    </w:p>
    <w:tbl>
      <w:tblPr>
        <w:tblW w:w="10206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5811"/>
      </w:tblGrid>
      <w:tr w:rsidR="003129A8" w:rsidTr="00547D1D">
        <w:tc>
          <w:tcPr>
            <w:tcW w:w="4395" w:type="dxa"/>
            <w:shd w:val="clear" w:color="auto" w:fill="auto"/>
          </w:tcPr>
          <w:p w:rsidR="003129A8" w:rsidRDefault="00925A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Imię i nazwisko</w:t>
            </w:r>
          </w:p>
          <w:p w:rsidR="003129A8" w:rsidRDefault="00925A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Ucznia</w:t>
            </w:r>
          </w:p>
        </w:tc>
        <w:tc>
          <w:tcPr>
            <w:tcW w:w="5811" w:type="dxa"/>
            <w:shd w:val="clear" w:color="auto" w:fill="auto"/>
          </w:tcPr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29A8" w:rsidTr="00547D1D">
        <w:tc>
          <w:tcPr>
            <w:tcW w:w="4395" w:type="dxa"/>
            <w:shd w:val="clear" w:color="auto" w:fill="auto"/>
          </w:tcPr>
          <w:p w:rsidR="003129A8" w:rsidRDefault="00925A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Klasa </w:t>
            </w:r>
          </w:p>
        </w:tc>
        <w:tc>
          <w:tcPr>
            <w:tcW w:w="5811" w:type="dxa"/>
            <w:shd w:val="clear" w:color="auto" w:fill="auto"/>
          </w:tcPr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29A8" w:rsidTr="00547D1D">
        <w:tc>
          <w:tcPr>
            <w:tcW w:w="4395" w:type="dxa"/>
            <w:shd w:val="clear" w:color="auto" w:fill="auto"/>
          </w:tcPr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  <w:p w:rsidR="003129A8" w:rsidRDefault="00925A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Szkoła – dokładny adres szkoły</w:t>
            </w:r>
          </w:p>
        </w:tc>
        <w:tc>
          <w:tcPr>
            <w:tcW w:w="5811" w:type="dxa"/>
            <w:shd w:val="clear" w:color="auto" w:fill="auto"/>
          </w:tcPr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29A8" w:rsidTr="00547D1D">
        <w:tc>
          <w:tcPr>
            <w:tcW w:w="4395" w:type="dxa"/>
            <w:shd w:val="clear" w:color="auto" w:fill="auto"/>
          </w:tcPr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  <w:p w:rsidR="003129A8" w:rsidRDefault="00925A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 i e-mail szkoły</w:t>
            </w:r>
          </w:p>
        </w:tc>
        <w:tc>
          <w:tcPr>
            <w:tcW w:w="5811" w:type="dxa"/>
            <w:shd w:val="clear" w:color="auto" w:fill="auto"/>
          </w:tcPr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29A8" w:rsidTr="00547D1D">
        <w:tc>
          <w:tcPr>
            <w:tcW w:w="4395" w:type="dxa"/>
            <w:shd w:val="clear" w:color="auto" w:fill="auto"/>
          </w:tcPr>
          <w:p w:rsidR="003129A8" w:rsidRDefault="00925A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Imię i nazwisko nauczyciela</w:t>
            </w:r>
          </w:p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29A8" w:rsidTr="00547D1D">
        <w:tc>
          <w:tcPr>
            <w:tcW w:w="4395" w:type="dxa"/>
            <w:shd w:val="clear" w:color="auto" w:fill="auto"/>
          </w:tcPr>
          <w:p w:rsidR="003129A8" w:rsidRDefault="00925A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 i e-mail nauczyciela</w:t>
            </w:r>
          </w:p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129A8" w:rsidRDefault="003129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rPr>
          <w:rFonts w:ascii="Times New Roman" w:eastAsia="Times New Roman" w:hAnsi="Times New Roman"/>
          <w:sz w:val="24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ZGODA RODZICÓW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jc w:val="center"/>
        <w:rPr>
          <w:rFonts w:ascii="Times New Roman" w:eastAsia="Times New Roman" w:hAnsi="Times New Roman"/>
          <w:sz w:val="24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9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Wyrażam zgodę na przetwarzanie danych mojego dziecka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9" w:lineRule="auto"/>
        <w:jc w:val="center"/>
        <w:rPr>
          <w:rFonts w:ascii="Times New Roman" w:eastAsia="Times New Roman" w:hAnsi="Times New Roman"/>
          <w:sz w:val="24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9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…………………………………………………………………………………..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9" w:lineRule="auto"/>
        <w:jc w:val="center"/>
        <w:rPr>
          <w:rFonts w:ascii="Times New Roman" w:eastAsia="Times New Roman" w:hAnsi="Times New Roman"/>
          <w:sz w:val="24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9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przez Szkołę Podstawową im. Stefana Żeromskiego w Trzcińsku - Zdroju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organizatora IV Ogólnopolskiego Konkursu Plastycznego </w:t>
      </w:r>
      <w:r>
        <w:rPr>
          <w:rFonts w:ascii="Times New Roman" w:eastAsia="Times New Roman" w:hAnsi="Times New Roman"/>
          <w:sz w:val="24"/>
        </w:rPr>
        <w:br/>
        <w:t xml:space="preserve">„Prawa Dziecka oczami dzieci - Rodzina </w:t>
      </w:r>
      <w:proofErr w:type="spellStart"/>
      <w:r>
        <w:rPr>
          <w:rFonts w:ascii="Times New Roman" w:eastAsia="Times New Roman" w:hAnsi="Times New Roman"/>
          <w:sz w:val="24"/>
        </w:rPr>
        <w:t>Ulmów</w:t>
      </w:r>
      <w:proofErr w:type="spellEnd"/>
      <w:r>
        <w:rPr>
          <w:rFonts w:ascii="Times New Roman" w:eastAsia="Times New Roman" w:hAnsi="Times New Roman"/>
          <w:sz w:val="24"/>
        </w:rPr>
        <w:t xml:space="preserve"> i prawo do życia”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9" w:lineRule="auto"/>
        <w:jc w:val="center"/>
        <w:rPr>
          <w:rFonts w:ascii="Times New Roman" w:eastAsia="Times New Roman" w:hAnsi="Times New Roman"/>
          <w:sz w:val="24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9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Wyrażam zgodę na prezentowanie pracy mojego dziecka na wystawie pokonkursowej 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9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oraz w mediach.</w:t>
      </w: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9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3129A8" w:rsidRDefault="003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9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……………………………………………</w:t>
      </w:r>
    </w:p>
    <w:p w:rsidR="003129A8" w:rsidRDefault="00925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                     Data i podpis rodzica</w:t>
      </w:r>
    </w:p>
    <w:sectPr w:rsidR="003129A8" w:rsidSect="003129A8">
      <w:pgSz w:w="11906" w:h="16838"/>
      <w:pgMar w:top="1417" w:right="1417" w:bottom="1417" w:left="1417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80D77"/>
    <w:multiLevelType w:val="singleLevel"/>
    <w:tmpl w:val="BDB4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4"/>
  <w:hyphenationZone w:val="425"/>
  <w:characterSpacingControl w:val="doNotCompress"/>
  <w:compat>
    <w:noExtraLineSpacing/>
  </w:compat>
  <w:rsids>
    <w:rsidRoot w:val="003129A8"/>
    <w:rsid w:val="00021C16"/>
    <w:rsid w:val="003129A8"/>
    <w:rsid w:val="00547D1D"/>
    <w:rsid w:val="00592AE7"/>
    <w:rsid w:val="0092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  <w:rsid w:val="003129A8"/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qFormat/>
    <w:rsid w:val="003129A8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Bezodstpw">
    <w:name w:val="No Spacing"/>
    <w:basedOn w:val="Normal"/>
    <w:qFormat/>
    <w:rsid w:val="003129A8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alibri" w:eastAsia="Calibri" w:hAnsi="Calibri"/>
      <w:sz w:val="22"/>
    </w:rPr>
  </w:style>
  <w:style w:type="paragraph" w:styleId="Akapitzlist">
    <w:name w:val="List Paragraph"/>
    <w:basedOn w:val="Normalny"/>
    <w:qFormat/>
    <w:rsid w:val="003129A8"/>
    <w:pPr>
      <w:ind w:left="720"/>
    </w:pPr>
  </w:style>
  <w:style w:type="paragraph" w:styleId="Tekstdymka">
    <w:name w:val="Balloon Text"/>
    <w:basedOn w:val="Normalny"/>
    <w:qFormat/>
    <w:rsid w:val="003129A8"/>
    <w:pPr>
      <w:spacing w:after="0" w:line="240" w:lineRule="auto"/>
    </w:pPr>
    <w:rPr>
      <w:rFonts w:ascii="Segoe UI" w:eastAsia="Segoe UI" w:hAnsi="Segoe UI"/>
      <w:sz w:val="18"/>
    </w:rPr>
  </w:style>
  <w:style w:type="paragraph" w:styleId="Tekstprzypisukocowego">
    <w:name w:val="endnote text"/>
    <w:basedOn w:val="Normalny"/>
    <w:qFormat/>
    <w:rsid w:val="003129A8"/>
    <w:pPr>
      <w:spacing w:after="0" w:line="240" w:lineRule="auto"/>
    </w:pPr>
    <w:rPr>
      <w:sz w:val="20"/>
    </w:rPr>
  </w:style>
  <w:style w:type="character" w:styleId="Hipercze">
    <w:name w:val="Hyperlink"/>
    <w:basedOn w:val="Domylnaczcionkaakapitu"/>
    <w:qFormat/>
    <w:rsid w:val="003129A8"/>
    <w:rPr>
      <w:color w:val="0563C1"/>
      <w:u w:val="single"/>
    </w:rPr>
  </w:style>
  <w:style w:type="character" w:customStyle="1" w:styleId="TekstdymkaZnak">
    <w:name w:val="Tekst dymka Znak"/>
    <w:basedOn w:val="Domylnaczcionkaakapitu"/>
    <w:qFormat/>
    <w:rsid w:val="003129A8"/>
    <w:rPr>
      <w:rFonts w:ascii="Segoe UI" w:eastAsia="Segoe UI" w:hAnsi="Segoe UI"/>
      <w:sz w:val="18"/>
    </w:rPr>
  </w:style>
  <w:style w:type="character" w:customStyle="1" w:styleId="TekstprzypisukocowegoZnak">
    <w:name w:val="Tekst przypisu końcowego Znak"/>
    <w:basedOn w:val="Domylnaczcionkaakapitu"/>
    <w:qFormat/>
    <w:rsid w:val="003129A8"/>
    <w:rPr>
      <w:sz w:val="20"/>
    </w:rPr>
  </w:style>
  <w:style w:type="character" w:styleId="Odwoanieprzypisukocowego">
    <w:name w:val="endnote reference"/>
    <w:basedOn w:val="Domylnaczcionkaakapitu"/>
    <w:qFormat/>
    <w:rsid w:val="003129A8"/>
    <w:rPr>
      <w:position w:val="5"/>
    </w:rPr>
  </w:style>
  <w:style w:type="character" w:styleId="Wyrnieniedelikatne">
    <w:name w:val="Subtle Emphasis"/>
    <w:basedOn w:val="Domylnaczcionkaakapitu"/>
    <w:qFormat/>
    <w:rsid w:val="003129A8"/>
    <w:rPr>
      <w:i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kordas@o2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ptrzcinskozdroj.edupage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Base>C:\Users\Lenovo\Downloads\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2023-10-22T10:45:00Z</dcterms:created>
  <dcterms:modified xsi:type="dcterms:W3CDTF">2023-10-23T11:45:00Z</dcterms:modified>
</cp:coreProperties>
</file>