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C7" w:rsidRPr="00D27CC7" w:rsidRDefault="00D27CC7" w:rsidP="00D27CC7">
      <w:pPr>
        <w:shd w:val="clear" w:color="auto" w:fill="FFFFFF"/>
        <w:spacing w:after="0" w:line="480" w:lineRule="atLeast"/>
        <w:textAlignment w:val="baseline"/>
        <w:outlineLvl w:val="0"/>
        <w:rPr>
          <w:rFonts w:ascii="Arial" w:eastAsia="Times New Roman" w:hAnsi="Arial" w:cs="Arial"/>
          <w:b/>
          <w:bCs/>
          <w:color w:val="666666"/>
          <w:spacing w:val="-4"/>
          <w:kern w:val="36"/>
          <w:sz w:val="45"/>
          <w:szCs w:val="45"/>
          <w:lang w:eastAsia="pl-PL"/>
        </w:rPr>
      </w:pPr>
      <w:r w:rsidRPr="00D27CC7">
        <w:rPr>
          <w:rFonts w:ascii="Arial" w:eastAsia="Times New Roman" w:hAnsi="Arial" w:cs="Arial"/>
          <w:b/>
          <w:bCs/>
          <w:color w:val="666666"/>
          <w:spacing w:val="-4"/>
          <w:kern w:val="36"/>
          <w:sz w:val="45"/>
          <w:szCs w:val="45"/>
          <w:lang w:eastAsia="pl-PL"/>
        </w:rPr>
        <w:t>VI</w:t>
      </w:r>
      <w:r>
        <w:rPr>
          <w:rFonts w:ascii="Arial" w:eastAsia="Times New Roman" w:hAnsi="Arial" w:cs="Arial"/>
          <w:b/>
          <w:bCs/>
          <w:color w:val="666666"/>
          <w:spacing w:val="-4"/>
          <w:kern w:val="36"/>
          <w:sz w:val="45"/>
          <w:szCs w:val="45"/>
          <w:lang w:eastAsia="pl-PL"/>
        </w:rPr>
        <w:t>II</w:t>
      </w:r>
      <w:r w:rsidRPr="00D27CC7">
        <w:rPr>
          <w:rFonts w:ascii="Arial" w:eastAsia="Times New Roman" w:hAnsi="Arial" w:cs="Arial"/>
          <w:b/>
          <w:bCs/>
          <w:color w:val="666666"/>
          <w:spacing w:val="-4"/>
          <w:kern w:val="36"/>
          <w:sz w:val="45"/>
          <w:szCs w:val="45"/>
          <w:lang w:eastAsia="pl-PL"/>
        </w:rPr>
        <w:t xml:space="preserve"> Ogólnopolski Konkurs Językowo-Plastyczny „Idiom…ink”</w:t>
      </w:r>
    </w:p>
    <w:p w:rsidR="00AC45CE" w:rsidRDefault="00D27CC7" w:rsidP="00D27CC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pl-PL"/>
        </w:rPr>
      </w:pPr>
      <w:r w:rsidRPr="00D27CC7">
        <w:rPr>
          <w:rFonts w:ascii="Cambria" w:eastAsia="Times New Roman" w:hAnsi="Cambria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VI Ogólnopolski Konkurs Językowo-Plastyczny „Idiom…ink”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</w:r>
      <w:r w:rsidRPr="00D27CC7">
        <w:rPr>
          <w:rFonts w:ascii="Cambria" w:eastAsia="Times New Roman" w:hAnsi="Cambria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Regulamin konkursu: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</w:r>
      <w:r w:rsidRPr="00D27CC7">
        <w:rPr>
          <w:rFonts w:ascii="Cambria" w:eastAsia="Times New Roman" w:hAnsi="Cambria" w:cs="Arial"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Idiom czyli wyrażenie językowe (najczęściej kilkuwyrazowe), którego znaczenie jest inne, niż wynika to ze znaczenia poszczególnych wyrazów wchodzących w skład idiomu oraz z reguł językowych. Jest ono właściwe dla danego języka i rzadko istnieje możliwość dosłownego przetłumaczenia go na inny język.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Celem konkursu jest nauka poprzez zabawę i ukazanie potrzeby znajomości idiomów angielskich, które nadają wypowiedzi żywszy i bardziej obrazowy charakter oraz rozładowują napięcie pomiędzy rozmówcami dzięki swemu dowcipnemu brzmieniu.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</w:r>
      <w:r w:rsidRPr="00D27CC7">
        <w:rPr>
          <w:rFonts w:ascii="Cambria" w:eastAsia="Times New Roman" w:hAnsi="Cambria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Zadanie konkursowe polega na stworzeniu pracy plastycznej dowolną techniką obrazującej idiom angielski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t> (jego dosłowne tłumaczenie/nie znaczenie) oraz napisaniu samego idiomu na pracy!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Format pracy – dowolny.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Konkurs jest adresowany do uczniów szkół podstawowych klas 1-8 (grupy oceniane 1-3, 4-8)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Każda placówka ma prawo nadesłać dowolną liczbę prac (jedna od uczestnika).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Prace konkursowe mogą być również zgłaszane indywidualnie.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Praca powinna zawierać metryczkę: imię, nazwisko, wiek, klasa, szkoła, adres szkoły, telefon, imię i nazwisko opiekuna.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Ocenie podlegać będą: pomysłowość, walory artystyczne, SAMODZIELNOŚĆ, pomysłowość, zastosowane techniki, poprawność językowa. Prace niesamodzielne będą dyskwalifikowane.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Dyplomy i nagrody otrzymają la</w:t>
      </w:r>
      <w:r w:rsidR="0029374B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t xml:space="preserve">ureaci. </w:t>
      </w:r>
      <w:bookmarkStart w:id="0" w:name="_GoBack"/>
      <w:bookmarkEnd w:id="0"/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Prace przechodzą na własność organizatora.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  <w:t>Udział w konkursie jest jednoczesną akceptacją regulaminu oraz zgodą na publikację prac oraz nazwisk.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br/>
      </w:r>
      <w:r w:rsidRPr="00D27CC7">
        <w:rPr>
          <w:rFonts w:ascii="Cambria" w:eastAsia="Times New Roman" w:hAnsi="Cambria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Termin nadsyłania prac </w:t>
      </w:r>
      <w:r w:rsidRPr="00D27CC7">
        <w:rPr>
          <w:rFonts w:ascii="Cambria" w:eastAsia="Times New Roman" w:hAnsi="Cambria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28 lutego  2025 roku</w:t>
      </w:r>
      <w:r w:rsidRPr="00D27CC7">
        <w:rPr>
          <w:rFonts w:ascii="Cambria" w:eastAsia="Times New Roman" w:hAnsi="Cambria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, ogłoszenie laureatów  maksymalnie do 31 marca  2025 roku</w:t>
      </w:r>
      <w:r w:rsidRPr="00D27CC7"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t xml:space="preserve"> funpa</w:t>
      </w:r>
      <w:r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t xml:space="preserve">ge FB Zespołu Szkół w Kępicach </w:t>
      </w:r>
      <w:hyperlink r:id="rId4" w:history="1">
        <w:r w:rsidR="008224B9" w:rsidRPr="00932E1E">
          <w:rPr>
            <w:rStyle w:val="Hipercze"/>
            <w:rFonts w:ascii="Cambria" w:eastAsia="Times New Roman" w:hAnsi="Cambria" w:cs="Arial"/>
            <w:sz w:val="24"/>
            <w:szCs w:val="24"/>
            <w:lang w:eastAsia="pl-PL"/>
          </w:rPr>
          <w:t>https://www.facebook.com/profile.php?id=100057098095509</w:t>
        </w:r>
      </w:hyperlink>
    </w:p>
    <w:p w:rsidR="008224B9" w:rsidRDefault="008224B9" w:rsidP="00D27CC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pl-PL"/>
        </w:rPr>
      </w:pPr>
    </w:p>
    <w:p w:rsidR="008224B9" w:rsidRDefault="008224B9" w:rsidP="00D27CC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t>Adres:</w:t>
      </w:r>
    </w:p>
    <w:p w:rsidR="008224B9" w:rsidRDefault="008224B9" w:rsidP="00D27CC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t xml:space="preserve">Zespół Szkół w Kępicach </w:t>
      </w:r>
    </w:p>
    <w:p w:rsidR="008224B9" w:rsidRDefault="008224B9" w:rsidP="00D27CC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t>Szkolna a</w:t>
      </w:r>
    </w:p>
    <w:p w:rsidR="008224B9" w:rsidRDefault="008224B9" w:rsidP="00D27CC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t>77-230 Kępice</w:t>
      </w:r>
    </w:p>
    <w:p w:rsidR="008224B9" w:rsidRPr="00D27CC7" w:rsidRDefault="008224B9" w:rsidP="00D27CC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333333"/>
          <w:sz w:val="24"/>
          <w:szCs w:val="24"/>
          <w:lang w:eastAsia="pl-PL"/>
        </w:rPr>
        <w:t>Z dopiskiem „Idiom…ink”</w:t>
      </w:r>
    </w:p>
    <w:sectPr w:rsidR="008224B9" w:rsidRPr="00D2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C7"/>
    <w:rsid w:val="0029374B"/>
    <w:rsid w:val="008224B9"/>
    <w:rsid w:val="00AC45CE"/>
    <w:rsid w:val="00D2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CABC"/>
  <w15:chartTrackingRefBased/>
  <w15:docId w15:val="{CD2EC3CA-BDD7-4B2B-AE53-B6407606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7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C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27CC7"/>
    <w:rPr>
      <w:b/>
      <w:bCs/>
    </w:rPr>
  </w:style>
  <w:style w:type="character" w:styleId="Uwydatnienie">
    <w:name w:val="Emphasis"/>
    <w:basedOn w:val="Domylnaczcionkaakapitu"/>
    <w:uiPriority w:val="20"/>
    <w:qFormat/>
    <w:rsid w:val="00D27CC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2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rofile.php?id=1000570980955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nazwa</dc:creator>
  <cp:keywords/>
  <dc:description/>
  <cp:lastModifiedBy>nazwa</cp:lastModifiedBy>
  <cp:revision>4</cp:revision>
  <cp:lastPrinted>2025-01-13T08:50:00Z</cp:lastPrinted>
  <dcterms:created xsi:type="dcterms:W3CDTF">2025-01-13T08:45:00Z</dcterms:created>
  <dcterms:modified xsi:type="dcterms:W3CDTF">2025-01-13T08:55:00Z</dcterms:modified>
</cp:coreProperties>
</file>