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REGULAMIN OGÓLNOPOLSKIEGO KONKURSU PLASTYCZNEGO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„</w:t>
      </w:r>
      <w:r>
        <w:rPr>
          <w:b/>
          <w:bCs/>
        </w:rPr>
        <w:t>AUTYZM – ŚWIAT WIDZIANY INACZEJ”</w:t>
      </w:r>
    </w:p>
    <w:p>
      <w:pPr>
        <w:pStyle w:val="Normal"/>
        <w:rPr>
          <w:b/>
          <w:bCs/>
        </w:rPr>
      </w:pPr>
      <w:r>
        <w:rPr>
          <w:b/>
          <w:bCs/>
        </w:rPr>
        <w:t>§1. Postanowienia ogólne</w:t>
      </w:r>
    </w:p>
    <w:p>
      <w:pPr>
        <w:pStyle w:val="Normal"/>
        <w:rPr/>
      </w:pPr>
      <w:r>
        <w:rPr/>
        <w:t>Organizatorem Ogólnopolskiego Konkursu Plastycznego „Autyzm - świat widziany inaczej” (zwanego dalej „Konkursem”) jest Centrum Edukacyjne Tulipanów, ul. Tulipanów 6, 41-214 Sosnowiec.</w:t>
      </w:r>
    </w:p>
    <w:p>
      <w:pPr>
        <w:pStyle w:val="Normal"/>
        <w:rPr/>
      </w:pPr>
      <w:r>
        <w:rPr/>
        <w:t>Konkurs ma charakter ogólnopolski i skierowany jest do dzieci w wieku przedszkolnym oraz uczniów klas I–III szkół podstawowych.</w:t>
      </w:r>
    </w:p>
    <w:p>
      <w:pPr>
        <w:pStyle w:val="Normal"/>
        <w:rPr/>
      </w:pPr>
      <w:r>
        <w:rPr/>
        <w:t>Udział w Konkursie jest bezpłatny i dobrowolny.</w:t>
      </w:r>
    </w:p>
    <w:p>
      <w:pPr>
        <w:pStyle w:val="Normal"/>
        <w:rPr/>
      </w:pPr>
      <w:r>
        <w:rPr/>
        <w:t>Konkurs organizowany jest w związku z obchodami Światowego Dnia Świadomości Autyzmu (2 kwietnia).</w:t>
      </w:r>
    </w:p>
    <w:p>
      <w:pPr>
        <w:pStyle w:val="Normal"/>
        <w:rPr/>
      </w:pPr>
      <w:r>
        <w:rPr/>
        <w:t>Konkurs nie ma charakteru komercyjnego.</w:t>
      </w:r>
    </w:p>
    <w:p>
      <w:pPr>
        <w:pStyle w:val="Normal"/>
        <w:rPr/>
      </w:pPr>
      <w:r>
        <w:rPr/>
        <w:t>Regulamin określa zasady uczestnictwa w Konkursie oraz tryb wyłaniania laureatów.</w:t>
      </w:r>
    </w:p>
    <w:p>
      <w:pPr>
        <w:pStyle w:val="Normal"/>
        <w:rPr/>
      </w:pPr>
      <w:r>
        <w:rPr/>
        <w:t>Koordynatorki konkursu: Natalia Pendziałek, Ewelina Matyja.</w:t>
      </w:r>
    </w:p>
    <w:p>
      <w:pPr>
        <w:pStyle w:val="Normal"/>
        <w:rPr>
          <w:b/>
          <w:bCs/>
        </w:rPr>
      </w:pPr>
      <w:r>
        <w:rPr>
          <w:b/>
          <w:bCs/>
        </w:rPr>
        <w:t>§2. Cele konkursu</w:t>
      </w:r>
    </w:p>
    <w:p>
      <w:pPr>
        <w:pStyle w:val="ListParagraph"/>
        <w:numPr>
          <w:ilvl w:val="0"/>
          <w:numId w:val="1"/>
        </w:numPr>
        <w:rPr/>
      </w:pPr>
      <w:r>
        <w:rPr/>
        <w:t>Budowanie świadomości na temat autyzmu wśród dzieci.</w:t>
      </w:r>
    </w:p>
    <w:p>
      <w:pPr>
        <w:pStyle w:val="ListParagraph"/>
        <w:numPr>
          <w:ilvl w:val="0"/>
          <w:numId w:val="1"/>
        </w:numPr>
        <w:rPr/>
      </w:pPr>
      <w:r>
        <w:rPr/>
        <w:t>Kształtowanie postaw empatii, akceptacji i rozumienia różnorodności.</w:t>
      </w:r>
    </w:p>
    <w:p>
      <w:pPr>
        <w:pStyle w:val="ListParagraph"/>
        <w:numPr>
          <w:ilvl w:val="0"/>
          <w:numId w:val="1"/>
        </w:numPr>
        <w:rPr/>
      </w:pPr>
      <w:r>
        <w:rPr/>
        <w:t>Promowanie idei integracji i szacunku wobec osób w spektrum autyzmu.</w:t>
      </w:r>
    </w:p>
    <w:p>
      <w:pPr>
        <w:pStyle w:val="ListParagraph"/>
        <w:numPr>
          <w:ilvl w:val="0"/>
          <w:numId w:val="1"/>
        </w:numPr>
        <w:rPr/>
      </w:pPr>
      <w:r>
        <w:rPr/>
        <w:t>Rozwijanie kreatywności i ekspresji artystycznej dzieci.</w:t>
      </w:r>
    </w:p>
    <w:p>
      <w:pPr>
        <w:pStyle w:val="Normal"/>
        <w:rPr>
          <w:b/>
          <w:bCs/>
        </w:rPr>
      </w:pPr>
      <w:r>
        <w:rPr>
          <w:b/>
          <w:bCs/>
        </w:rPr>
        <w:t>§3. Uczestnicy</w:t>
      </w:r>
    </w:p>
    <w:p>
      <w:pPr>
        <w:pStyle w:val="Normal"/>
        <w:rPr/>
      </w:pPr>
      <w:r>
        <w:rPr/>
        <w:t>Konkurs przeznaczony jest dla:</w:t>
      </w:r>
    </w:p>
    <w:p>
      <w:pPr>
        <w:pStyle w:val="ListParagraph"/>
        <w:numPr>
          <w:ilvl w:val="0"/>
          <w:numId w:val="2"/>
        </w:numPr>
        <w:rPr/>
      </w:pPr>
      <w:r>
        <w:rPr/>
        <w:t>dzieci w wieku 3–6 lat (kategoria: przedszkole),</w:t>
      </w:r>
    </w:p>
    <w:p>
      <w:pPr>
        <w:pStyle w:val="ListParagraph"/>
        <w:numPr>
          <w:ilvl w:val="0"/>
          <w:numId w:val="2"/>
        </w:numPr>
        <w:rPr/>
      </w:pPr>
      <w:r>
        <w:rPr/>
        <w:t>uczniów klas I–III (kategoria: edukacja wczesnoszkolna).</w:t>
      </w:r>
    </w:p>
    <w:p>
      <w:pPr>
        <w:pStyle w:val="Normal"/>
        <w:rPr/>
      </w:pPr>
      <w:r>
        <w:rPr/>
        <w:t>Każdy uczestnik może zgłosić jedną pracę. Każda placówka może zgłosić maksymalnie 5 prac.</w:t>
      </w:r>
    </w:p>
    <w:p>
      <w:pPr>
        <w:pStyle w:val="Normal"/>
        <w:rPr>
          <w:b/>
          <w:bCs/>
        </w:rPr>
      </w:pPr>
      <w:r>
        <w:rPr>
          <w:b/>
          <w:bCs/>
        </w:rPr>
        <w:t>§4. Tematyka i wymagania prac</w:t>
      </w:r>
    </w:p>
    <w:p>
      <w:pPr>
        <w:pStyle w:val="Normal"/>
        <w:rPr/>
      </w:pPr>
      <w:r>
        <w:rPr/>
        <w:t>Temat konkursu: „Autyzm - świat widziany inaczej”.</w:t>
      </w:r>
    </w:p>
    <w:p>
      <w:pPr>
        <w:pStyle w:val="Normal"/>
        <w:rPr/>
      </w:pPr>
      <w:r>
        <w:rPr/>
        <w:t>Prace powinny nawiązywać do takich zagadnień jak: różnorodność, przyjaźń, akceptacja, bycie razem mimo różnic, świat kolorów, emocji i zmysłów.</w:t>
      </w:r>
    </w:p>
    <w:p>
      <w:pPr>
        <w:pStyle w:val="Normal"/>
        <w:rPr/>
      </w:pPr>
      <w:r>
        <w:rPr/>
        <w:t>Technika wykonania: dowolna, płaska (rysunek, malarstwo, kolaż, wyklejanka, pastele itp.).</w:t>
      </w:r>
    </w:p>
    <w:p>
      <w:pPr>
        <w:pStyle w:val="Normal"/>
        <w:rPr/>
      </w:pPr>
      <w:r>
        <w:rPr/>
        <w:t>Format: A4, A3.</w:t>
      </w:r>
    </w:p>
    <w:p>
      <w:pPr>
        <w:pStyle w:val="Normal"/>
        <w:rPr/>
      </w:pPr>
      <w:r>
        <w:rPr/>
        <w:t>Praca musi być wykonana samodzielnie przez dziecko.</w:t>
      </w:r>
    </w:p>
    <w:p>
      <w:pPr>
        <w:pStyle w:val="Normal"/>
        <w:rPr/>
      </w:pPr>
      <w:r>
        <w:rPr>
          <w:b/>
          <w:bCs/>
        </w:rPr>
        <w:t>§5. Termin i sposób zgłoszeń</w:t>
      </w:r>
    </w:p>
    <w:p>
      <w:pPr>
        <w:pStyle w:val="Normal"/>
        <w:rPr/>
      </w:pPr>
      <w:r>
        <w:rPr/>
        <w:t xml:space="preserve">Termin nadsyłania prac: </w:t>
      </w:r>
      <w:r>
        <w:rPr>
          <w:b/>
          <w:bCs/>
        </w:rPr>
        <w:t>1 kwietnia</w:t>
      </w:r>
      <w:r>
        <w:rPr/>
        <w:t xml:space="preserve"> 2026 r.</w:t>
      </w:r>
    </w:p>
    <w:p>
      <w:pPr>
        <w:pStyle w:val="Normal"/>
        <w:rPr/>
      </w:pPr>
      <w:r>
        <w:rPr/>
        <w:t xml:space="preserve">Prace należy przesłać pocztą elektroniczną na adres e-mail: </w:t>
      </w:r>
      <w:hyperlink r:id="rId2">
        <w:r>
          <w:rPr>
            <w:rStyle w:val="Hyperlink"/>
          </w:rPr>
          <w:t>szkola@tulipanow.pl</w:t>
        </w:r>
      </w:hyperlink>
      <w:r>
        <w:rPr/>
        <w:t>.</w:t>
      </w:r>
    </w:p>
    <w:p>
      <w:pPr>
        <w:pStyle w:val="Normal"/>
        <w:rPr/>
      </w:pPr>
      <w:r>
        <w:rPr/>
        <w:t xml:space="preserve">W treści maila należy zawrzeć </w:t>
      </w:r>
      <w:r>
        <w:rPr>
          <w:b/>
          <w:bCs/>
          <w:u w:val="none"/>
        </w:rPr>
        <w:t>metryczkę</w:t>
      </w:r>
      <w:r>
        <w:rPr/>
        <w:t xml:space="preserve"> zawierającą: imię i nazwisko dziecka, godło, wiek, nazwę placówki oraz imię i nazwisko nauczyciela/opiekuna.</w:t>
      </w:r>
    </w:p>
    <w:p>
      <w:pPr>
        <w:pStyle w:val="Normal"/>
        <w:rPr/>
      </w:pPr>
      <w:r>
        <w:rPr/>
        <w:t xml:space="preserve">W nazwie pliku ze zdjęciem lub skanem pracy należy umieścić </w:t>
      </w:r>
      <w:r>
        <w:rPr>
          <w:b/>
          <w:bCs/>
        </w:rPr>
        <w:t>godło</w:t>
      </w:r>
      <w:r>
        <w:rPr/>
        <w:t>, które znajduje się w metryczce danego dziecka.</w:t>
      </w:r>
    </w:p>
    <w:p>
      <w:pPr>
        <w:pStyle w:val="Normal"/>
        <w:rPr/>
      </w:pPr>
      <w:r>
        <w:rPr/>
        <w:t>Wiadomości prosimy tytułować: „Autyzm - świat widziany inaczej”.</w:t>
      </w:r>
    </w:p>
    <w:p>
      <w:pPr>
        <w:pStyle w:val="Normal"/>
        <w:rPr/>
      </w:pPr>
      <w:r>
        <w:rPr/>
        <w:t xml:space="preserve">Do każdej pracy należy dołączyć </w:t>
      </w:r>
      <w:r>
        <w:rPr>
          <w:b/>
          <w:bCs/>
        </w:rPr>
        <w:t>zgodę</w:t>
      </w:r>
      <w:r>
        <w:rPr/>
        <w:t xml:space="preserve"> rodzica/opiekuna prawnego (załącznik nr 1) oraz zgodę nauczyciela (załącznik nr 2).</w:t>
      </w:r>
    </w:p>
    <w:p>
      <w:pPr>
        <w:pStyle w:val="Normal"/>
        <w:rPr>
          <w:b/>
          <w:bCs/>
        </w:rPr>
      </w:pPr>
      <w:r>
        <w:rPr>
          <w:b/>
          <w:bCs/>
        </w:rPr>
        <w:t>§6. Komisja konkursowa i ocena</w:t>
      </w:r>
    </w:p>
    <w:p>
      <w:pPr>
        <w:pStyle w:val="Normal"/>
        <w:rPr/>
      </w:pPr>
      <w:r>
        <w:rPr/>
        <w:t>Prace oceniać będzie Komisja Konkursowa powołana przez Organizatora.</w:t>
      </w:r>
    </w:p>
    <w:p>
      <w:pPr>
        <w:pStyle w:val="Normal"/>
        <w:rPr/>
      </w:pPr>
      <w:r>
        <w:rPr/>
        <w:t>Kryteria oceny:</w:t>
      </w:r>
    </w:p>
    <w:p>
      <w:pPr>
        <w:pStyle w:val="ListParagraph"/>
        <w:numPr>
          <w:ilvl w:val="0"/>
          <w:numId w:val="3"/>
        </w:numPr>
        <w:rPr/>
      </w:pPr>
      <w:r>
        <w:rPr/>
        <w:t>zgodność z tematem,</w:t>
      </w:r>
    </w:p>
    <w:p>
      <w:pPr>
        <w:pStyle w:val="ListParagraph"/>
        <w:numPr>
          <w:ilvl w:val="0"/>
          <w:numId w:val="3"/>
        </w:numPr>
        <w:rPr/>
      </w:pPr>
      <w:r>
        <w:rPr/>
        <w:t>kreatywność i pomysłowość,</w:t>
      </w:r>
    </w:p>
    <w:p>
      <w:pPr>
        <w:pStyle w:val="ListParagraph"/>
        <w:numPr>
          <w:ilvl w:val="0"/>
          <w:numId w:val="3"/>
        </w:numPr>
        <w:rPr/>
      </w:pPr>
      <w:r>
        <w:rPr/>
        <w:t>samodzielność wykonania.</w:t>
      </w:r>
    </w:p>
    <w:p>
      <w:pPr>
        <w:pStyle w:val="Normal"/>
        <w:rPr/>
      </w:pPr>
      <w:r>
        <w:rPr/>
        <w:t>Decyzje Komisji są ostateczne i nie podlegają odwołaniu.</w:t>
      </w:r>
    </w:p>
    <w:p>
      <w:pPr>
        <w:pStyle w:val="Normal"/>
        <w:rPr>
          <w:b/>
          <w:bCs/>
        </w:rPr>
      </w:pPr>
      <w:r>
        <w:rPr>
          <w:b/>
          <w:bCs/>
        </w:rPr>
        <w:t>§7. Nagrody</w:t>
      </w:r>
    </w:p>
    <w:p>
      <w:pPr>
        <w:pStyle w:val="Normal"/>
        <w:rPr/>
      </w:pPr>
      <w:r>
        <w:rPr/>
        <w:t>W każdej kategorii wiekowej zostaną przyznane nagrody za I, II, III miejsce oraz wyróżnienia.</w:t>
      </w:r>
    </w:p>
    <w:p>
      <w:pPr>
        <w:pStyle w:val="Normal"/>
        <w:rPr/>
      </w:pPr>
      <w:r>
        <w:rPr/>
        <w:t>Laureaci otrzymają dyplomy i nagrody rzeczowe. Zwycięzcy zostaną ogłoszeni na stronie i Facebooku Centrum Edukacyjnego Tulipanów, na portalu blizejprzedszkola.pl w zakładce wyniki oraz powiadomieni telefonicznie, a nagrody zostaną przesłane do nich pocztą.</w:t>
      </w:r>
    </w:p>
    <w:p>
      <w:pPr>
        <w:pStyle w:val="Normal"/>
        <w:rPr>
          <w:b/>
          <w:bCs/>
        </w:rPr>
      </w:pPr>
      <w:r>
        <w:rPr>
          <w:b/>
          <w:bCs/>
        </w:rPr>
        <w:t>§8. Prawa autorskie i dane osobowe</w:t>
      </w:r>
    </w:p>
    <w:p>
      <w:pPr>
        <w:pStyle w:val="Normal"/>
        <w:rPr/>
      </w:pPr>
      <w:r>
        <w:rPr/>
        <w:t>Zgłoszenie pracy jest równoznaczne z wyrażeniem zgody na jej publikację w materiałach promujących ideę świadomości autyzmu (np. strona internetowa, media społecznościowe, wystawa pokonkursowa).</w:t>
      </w:r>
    </w:p>
    <w:p>
      <w:pPr>
        <w:pStyle w:val="Normal"/>
        <w:rPr/>
      </w:pPr>
      <w:r>
        <w:rPr/>
        <w:t>Dane osobowe będą przetwarzane wyłącznie w celu realizacji Konkursu, zgodnie z obowiązującymi przepisami o ochronie danych osobowych (RODO).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160"/>
        <w:rPr>
          <w:b/>
          <w:bCs/>
        </w:rPr>
      </w:pPr>
      <w:r>
        <w:rPr>
          <w:b/>
          <w:bCs/>
        </w:rPr>
        <w:t>KLAUZULA INFORMACYJNA RODO</w:t>
      </w:r>
    </w:p>
    <w:p>
      <w:pPr>
        <w:pStyle w:val="Normal"/>
        <w:rPr/>
      </w:pPr>
      <w:r>
        <w:rPr>
          <w:b/>
          <w:bCs/>
        </w:rPr>
        <w:t>Klauzula informacyjna dotycząca przetwarzania danych osobowych</w:t>
      </w:r>
    </w:p>
    <w:p>
      <w:pPr>
        <w:pStyle w:val="Normal"/>
        <w:rPr/>
      </w:pPr>
      <w:r>
        <w:rPr/>
        <w:t>Zgodnie z art. 13 Rozporządzenia Parlamentu Europejskiego i Rady (UE) 2016/679 z dnia 27 kwietnia 2016 r. (RODO) informujemy, że:</w:t>
      </w:r>
    </w:p>
    <w:p>
      <w:pPr>
        <w:pStyle w:val="Normal"/>
        <w:numPr>
          <w:ilvl w:val="0"/>
          <w:numId w:val="4"/>
        </w:numPr>
        <w:rPr/>
      </w:pPr>
      <w:r>
        <w:rPr/>
        <w:t>Administratorem danych osobowych uczestników Konkursu oraz ich rodziców/opiekunów prawnych jest: Centrum Edukacyjne Tulipanów Sp. z o.o. z siedzibą w ul. Tulipanów 6</w:t>
        <w:br/>
        <w:t>41-200 Sosnowiec, e-mail: sekretariat@tulipanow.pl, tel.: 32 293 72 88.</w:t>
      </w:r>
    </w:p>
    <w:p>
      <w:pPr>
        <w:pStyle w:val="Normal"/>
        <w:numPr>
          <w:ilvl w:val="0"/>
          <w:numId w:val="4"/>
        </w:numPr>
        <w:rPr/>
      </w:pPr>
      <w:r>
        <w:rPr/>
        <w:t>Dane osobowe przetwarzane będą w celu:</w:t>
      </w:r>
    </w:p>
    <w:p>
      <w:pPr>
        <w:pStyle w:val="Normal"/>
        <w:numPr>
          <w:ilvl w:val="1"/>
          <w:numId w:val="4"/>
        </w:numPr>
        <w:rPr/>
      </w:pPr>
      <w:r>
        <w:rPr/>
        <w:t>organizacji i przeprowadzenia Konkursu,</w:t>
      </w:r>
    </w:p>
    <w:p>
      <w:pPr>
        <w:pStyle w:val="Normal"/>
        <w:numPr>
          <w:ilvl w:val="1"/>
          <w:numId w:val="4"/>
        </w:numPr>
        <w:rPr/>
      </w:pPr>
      <w:r>
        <w:rPr/>
        <w:t>wyłonienia laureatów i ogłoszenia wyników,</w:t>
      </w:r>
    </w:p>
    <w:p>
      <w:pPr>
        <w:pStyle w:val="Normal"/>
        <w:numPr>
          <w:ilvl w:val="1"/>
          <w:numId w:val="4"/>
        </w:numPr>
        <w:rPr/>
      </w:pPr>
      <w:r>
        <w:rPr/>
        <w:t>publikacji prac konkursowych wraz z imieniem i nazwiskiem autora (jeśli wyrażono zgodę),</w:t>
      </w:r>
    </w:p>
    <w:p>
      <w:pPr>
        <w:pStyle w:val="Normal"/>
        <w:numPr>
          <w:ilvl w:val="1"/>
          <w:numId w:val="4"/>
        </w:numPr>
        <w:rPr/>
      </w:pPr>
      <w:r>
        <w:rPr/>
        <w:t>promocji Konkursu i działań statutowych Organizatora.</w:t>
      </w:r>
    </w:p>
    <w:p>
      <w:pPr>
        <w:pStyle w:val="Normal"/>
        <w:numPr>
          <w:ilvl w:val="0"/>
          <w:numId w:val="4"/>
        </w:numPr>
        <w:rPr/>
      </w:pPr>
      <w:r>
        <w:rPr/>
        <w:t>Podstawą prawną przetwarzania danych jest:</w:t>
      </w:r>
    </w:p>
    <w:p>
      <w:pPr>
        <w:pStyle w:val="Normal"/>
        <w:numPr>
          <w:ilvl w:val="1"/>
          <w:numId w:val="4"/>
        </w:numPr>
        <w:rPr/>
      </w:pPr>
      <w:r>
        <w:rPr/>
        <w:t>art. 6 ust. 1 lit. a RODO – zgoda rodzica/opiekuna prawnego,</w:t>
      </w:r>
    </w:p>
    <w:p>
      <w:pPr>
        <w:pStyle w:val="Normal"/>
        <w:numPr>
          <w:ilvl w:val="1"/>
          <w:numId w:val="4"/>
        </w:numPr>
        <w:rPr/>
      </w:pPr>
      <w:r>
        <w:rPr/>
        <w:t>art. 6 ust. 1 lit. c RODO – obowiązki wynikające z przepisów prawa (jeśli dotyczy).</w:t>
      </w:r>
    </w:p>
    <w:p>
      <w:pPr>
        <w:pStyle w:val="Normal"/>
        <w:numPr>
          <w:ilvl w:val="0"/>
          <w:numId w:val="4"/>
        </w:numPr>
        <w:rPr/>
      </w:pPr>
      <w:r>
        <w:rPr/>
        <w:t>Podanie danych osobowych jest dobrowolne, lecz niezbędne do udziału w Konkursie.</w:t>
      </w:r>
    </w:p>
    <w:p>
      <w:pPr>
        <w:pStyle w:val="Normal"/>
        <w:numPr>
          <w:ilvl w:val="0"/>
          <w:numId w:val="4"/>
        </w:numPr>
        <w:rPr/>
      </w:pPr>
      <w:r>
        <w:rPr/>
        <w:t>Dane osobowe będą przechowywane przez okres niezbędny do realizacji Konkursu oraz działań promocyjnych z nim związanych, nie dłużej niż przez 3 lata od zakończenia Konkursu (chyba że przepisy prawa stanowią inaczej).</w:t>
      </w:r>
    </w:p>
    <w:p>
      <w:pPr>
        <w:pStyle w:val="Normal"/>
        <w:numPr>
          <w:ilvl w:val="0"/>
          <w:numId w:val="4"/>
        </w:numPr>
        <w:rPr/>
      </w:pPr>
      <w:r>
        <w:rPr/>
        <w:t>Odbiorcami danych mogą być podmioty wspierające Organizatora w realizacji Konkursu (np. firmy informatyczne, drukarnie, partnerzy wydarzenia).</w:t>
      </w:r>
    </w:p>
    <w:p>
      <w:pPr>
        <w:pStyle w:val="Normal"/>
        <w:numPr>
          <w:ilvl w:val="0"/>
          <w:numId w:val="4"/>
        </w:numPr>
        <w:rPr/>
      </w:pPr>
      <w:r>
        <w:rPr/>
        <w:t>Rodzic/opiekun prawny ma prawo do:</w:t>
      </w:r>
    </w:p>
    <w:p>
      <w:pPr>
        <w:pStyle w:val="Normal"/>
        <w:numPr>
          <w:ilvl w:val="1"/>
          <w:numId w:val="4"/>
        </w:numPr>
        <w:rPr/>
      </w:pPr>
      <w:r>
        <w:rPr/>
        <w:t>dostępu do danych,</w:t>
      </w:r>
    </w:p>
    <w:p>
      <w:pPr>
        <w:pStyle w:val="Normal"/>
        <w:numPr>
          <w:ilvl w:val="1"/>
          <w:numId w:val="4"/>
        </w:numPr>
        <w:rPr/>
      </w:pPr>
      <w:r>
        <w:rPr/>
        <w:t>ich sprostowania,</w:t>
      </w:r>
    </w:p>
    <w:p>
      <w:pPr>
        <w:pStyle w:val="Normal"/>
        <w:numPr>
          <w:ilvl w:val="1"/>
          <w:numId w:val="4"/>
        </w:numPr>
        <w:rPr/>
      </w:pPr>
      <w:r>
        <w:rPr/>
        <w:t>usunięcia danych,</w:t>
      </w:r>
    </w:p>
    <w:p>
      <w:pPr>
        <w:pStyle w:val="Normal"/>
        <w:numPr>
          <w:ilvl w:val="1"/>
          <w:numId w:val="4"/>
        </w:numPr>
        <w:rPr/>
      </w:pPr>
      <w:r>
        <w:rPr/>
        <w:t>ograniczenia przetwarzania,</w:t>
      </w:r>
    </w:p>
    <w:p>
      <w:pPr>
        <w:pStyle w:val="Normal"/>
        <w:numPr>
          <w:ilvl w:val="1"/>
          <w:numId w:val="4"/>
        </w:numPr>
        <w:rPr/>
      </w:pPr>
      <w:r>
        <w:rPr/>
        <w:t>cofnięcia zgody w dowolnym momencie (bez wpływu na zgodność z prawem przetwarzania przed jej cofnięciem),</w:t>
      </w:r>
    </w:p>
    <w:p>
      <w:pPr>
        <w:pStyle w:val="Normal"/>
        <w:numPr>
          <w:ilvl w:val="1"/>
          <w:numId w:val="4"/>
        </w:numPr>
        <w:rPr/>
      </w:pPr>
      <w:r>
        <w:rPr/>
        <w:t>wniesienia skargi do Prezesa Urzędu Ochrony Danych Osobowych.</w:t>
      </w:r>
    </w:p>
    <w:p>
      <w:pPr>
        <w:pStyle w:val="Normal"/>
        <w:numPr>
          <w:ilvl w:val="0"/>
          <w:numId w:val="4"/>
        </w:numPr>
        <w:rPr/>
      </w:pPr>
      <w:r>
        <w:rPr/>
        <w:t>Dane osobowe nie będą przekazywane do państw trzecich ani organizacji międzynarodowych.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160"/>
        <w:rPr>
          <w:b/>
          <w:bCs/>
        </w:rPr>
      </w:pPr>
      <w:r>
        <w:rPr>
          <w:b/>
          <w:bCs/>
        </w:rPr>
        <w:t>Załącznik 1</w:t>
      </w:r>
    </w:p>
    <w:p>
      <w:pPr>
        <w:pStyle w:val="Normal"/>
        <w:rPr>
          <w:b/>
          <w:bCs/>
        </w:rPr>
      </w:pPr>
      <w:r>
        <w:rPr>
          <w:b/>
          <w:bCs/>
        </w:rPr>
        <w:t>ZGODA NA UDZIAŁ DZIECKA W KONKURSIE ORAZ PRZETWARZANIE DANYCH OSOBOWYCH</w:t>
      </w:r>
    </w:p>
    <w:p>
      <w:pPr>
        <w:pStyle w:val="Normal"/>
        <w:rPr/>
      </w:pPr>
      <w:r>
        <w:rPr/>
        <w:t>Ja, niżej podpisany/a: ....................................................................................., wyrażam zgodę na udział mojego dziecka: ..................................................................................... w Ogólnopolskim Konkursie Plastycznym „Świat widziany inaczej – autyzm oczami dziecka”. Oświadczam, że zapoznałem/am się z Regulaminem Konkursu i akceptuję jego treść. Wyrażam zgodę na przetwarzanie danych osobowych mojego dziecka w celu organizacji i przeprowadzenia Konkursu, zgodnie z klauzulą informacyjną RODO.</w:t>
      </w:r>
    </w:p>
    <w:p>
      <w:pPr>
        <w:pStyle w:val="Normal"/>
        <w:rPr/>
      </w:pPr>
      <w:r>
        <w:rPr/>
        <w:t>Data: .......................................</w:t>
      </w:r>
    </w:p>
    <w:p>
      <w:pPr>
        <w:pStyle w:val="Normal"/>
        <w:rPr/>
      </w:pPr>
      <w:r>
        <w:rPr/>
        <w:t>Podpis rodzica/opiekuna prawnego:</w:t>
      </w:r>
    </w:p>
    <w:p>
      <w:pPr>
        <w:pStyle w:val="Normal"/>
        <w:rPr/>
      </w:pPr>
      <w:r>
        <w:rPr/>
        <w:br/>
        <w:t>..................................................................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Załącznik 2</w:t>
      </w:r>
    </w:p>
    <w:p>
      <w:pPr>
        <w:pStyle w:val="Normal"/>
        <w:rPr>
          <w:b/>
          <w:bCs/>
        </w:rPr>
      </w:pPr>
      <w:r>
        <w:rPr>
          <w:b/>
          <w:bCs/>
        </w:rPr>
        <w:t>OŚWIADCZENIE I ZGODA NAUCZYCIELA</w:t>
      </w:r>
    </w:p>
    <w:p>
      <w:pPr>
        <w:pStyle w:val="Normal"/>
        <w:rPr/>
      </w:pPr>
      <w:r>
        <w:rPr/>
        <w:t xml:space="preserve">Ja, niżej podpisany/a .....................................................................................; stanowisko: .............................................................................; nazwa i adres placówki: .....................................….....................................................................................; telefon kontaktowy: ..........................................; adres e-mail: ...................................................................., oświadczam, że: </w:t>
      </w:r>
    </w:p>
    <w:p>
      <w:pPr>
        <w:pStyle w:val="ListParagraph"/>
        <w:numPr>
          <w:ilvl w:val="0"/>
          <w:numId w:val="5"/>
        </w:numPr>
        <w:rPr/>
      </w:pPr>
      <w:r>
        <w:rPr/>
        <w:t>zapoznałem/am się z Regulaminem Konkursu i akceptuję jego treść,</w:t>
      </w:r>
    </w:p>
    <w:p>
      <w:pPr>
        <w:pStyle w:val="ListParagraph"/>
        <w:numPr>
          <w:ilvl w:val="0"/>
          <w:numId w:val="5"/>
        </w:numPr>
        <w:rPr/>
      </w:pPr>
      <w:r>
        <w:rPr/>
        <w:t>posiadam pisemną zgodę rodzica/opiekuna prawnego dziecka na udział w Konkursie oraz przetwarzanie danych osobowych zgodnie z obowiązującymi przepisami (RODO),</w:t>
      </w:r>
    </w:p>
    <w:p>
      <w:pPr>
        <w:pStyle w:val="ListParagraph"/>
        <w:numPr>
          <w:ilvl w:val="0"/>
          <w:numId w:val="5"/>
        </w:numPr>
        <w:rPr/>
      </w:pPr>
      <w:r>
        <w:rPr/>
        <w:t>zobowiązuję się do przekazania rodzicom/opiekunom wszelkich informacji dotyczących Konkursu, w tym wyników oraz ewentualnych działań promocyjnych,</w:t>
      </w:r>
    </w:p>
    <w:p>
      <w:pPr>
        <w:pStyle w:val="ListParagraph"/>
        <w:numPr>
          <w:ilvl w:val="0"/>
          <w:numId w:val="5"/>
        </w:numPr>
        <w:rPr/>
      </w:pPr>
      <w:r>
        <w:rPr/>
        <w:t>wyrażam zgodę na przetwarzanie moich danych osobowych (imię, nazwisko, dane kontaktowe) w celu organizacji i przeprowadzenia Konkursu, kontaktu w sprawach organizacyjnych oraz publikacji listy laureatów.</w:t>
      </w:r>
    </w:p>
    <w:p>
      <w:pPr>
        <w:pStyle w:val="Normal"/>
        <w:rPr/>
      </w:pPr>
      <w:r>
        <w:rPr/>
        <w:t>Data: .......................................</w:t>
      </w:r>
    </w:p>
    <w:p>
      <w:pPr>
        <w:pStyle w:val="Normal"/>
        <w:rPr/>
      </w:pPr>
      <w:r>
        <w:rPr/>
        <w:t>Podpis nauczyciela:</w:t>
      </w:r>
    </w:p>
    <w:p>
      <w:pPr>
        <w:pStyle w:val="Normal"/>
        <w:rPr/>
      </w:pPr>
      <w:r>
        <w:rPr/>
        <w:br/>
        <w:t>..................................................................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733b9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733b9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733b9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733b9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733b9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733b9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733b9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733b9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733b9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733b9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733b9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733b9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733b97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733b97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733b97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733b97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733b97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733b97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733b9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733b9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733b9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33b97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33b9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33b97"/>
    <w:rPr>
      <w:b/>
      <w:bCs/>
      <w:smallCaps/>
      <w:color w:themeColor="accent1" w:themeShade="bf" w:val="2F5496"/>
      <w:spacing w:val="5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6490e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66490e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d645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6457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733b9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733b9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733b9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33b9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33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6490e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zkola@tulipano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Application>LibreOffice/25.2.7.2$Windows_X86_64 LibreOffice_project/5cbfd1ab6520636bb5f7b99185aa69bd7456825d</Application>
  <AppVersion>15.0000</AppVersion>
  <Pages>3</Pages>
  <Words>849</Words>
  <Characters>6219</Characters>
  <CharactersWithSpaces>6954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2026-02-17T10:28:00Z</dcterms:created>
  <dc:creator>Natalia Pendziałek</dc:creator>
  <dc:description/>
  <dc:language>pl-PL</dc:language>
  <cp:lastModifiedBy/>
  <dcterms:modified xsi:type="dcterms:W3CDTF">2026-02-27T13:58:49Z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